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800" w:after="0"/>
        <w:rPr/>
      </w:pPr>
      <w:r>
        <w:rPr/>
      </w:r>
    </w:p>
    <w:p>
      <w:pPr>
        <w:pStyle w:val="Normal"/>
        <w:jc w:val="center"/>
        <w:rPr/>
      </w:pPr>
      <w:r>
        <w:rPr>
          <w:rFonts w:ascii="Arial" w:hAnsi="Arial" w:cs="Arial"/>
          <w:b/>
          <w:bCs/>
          <w:color w:val="1A3C5E"/>
          <w:sz w:val="40"/>
          <w:szCs w:val="40"/>
        </w:rPr>
        <w:t>厦门迈弘格服饰有限公司</w:t>
      </w:r>
    </w:p>
    <w:p>
      <w:pPr>
        <w:pStyle w:val="Normal"/>
        <w:spacing w:before="200" w:after="0"/>
        <w:jc w:val="center"/>
        <w:rPr/>
      </w:pPr>
      <w:r>
        <w:rPr>
          <w:rFonts w:ascii="Arial" w:hAnsi="Arial" w:cs="Arial"/>
          <w:b/>
          <w:bCs/>
          <w:color w:val="2874A6"/>
          <w:sz w:val="34"/>
          <w:szCs w:val="34"/>
        </w:rPr>
        <w:t>新人学习资料包</w:t>
      </w:r>
    </w:p>
    <w:p>
      <w:pPr>
        <w:pStyle w:val="Normal"/>
        <w:spacing w:before="120" w:after="0"/>
        <w:jc w:val="center"/>
        <w:rPr/>
      </w:pPr>
      <w:r>
        <w:rPr>
          <w:rFonts w:eastAsia="Arial" w:cs="Arial"/>
          <w:color w:val="7F8C8D"/>
          <w:sz w:val="20"/>
          <w:szCs w:val="20"/>
        </w:rPr>
        <w:t>Xiamen Mega Garment Co., Ltd.</w:t>
      </w:r>
    </w:p>
    <w:p>
      <w:pPr>
        <w:pStyle w:val="Normal"/>
        <w:spacing w:before="80" w:after="0"/>
        <w:jc w:val="center"/>
        <w:rPr/>
      </w:pPr>
      <w:r>
        <w:rPr>
          <w:rFonts w:ascii="Arial" w:hAnsi="Arial" w:cs="Arial"/>
          <w:color w:val="7F8C8D"/>
          <w:sz w:val="19"/>
          <w:szCs w:val="19"/>
        </w:rPr>
        <w:t>配合</w:t>
      </w:r>
      <w:r>
        <w:rPr>
          <w:rFonts w:eastAsia="Arial" w:cs="Arial"/>
          <w:color w:val="7F8C8D"/>
          <w:sz w:val="19"/>
          <w:szCs w:val="19"/>
        </w:rPr>
        <w:t>7</w:t>
      </w:r>
      <w:r>
        <w:rPr>
          <w:rFonts w:ascii="Arial" w:hAnsi="Arial" w:cs="Arial"/>
          <w:color w:val="7F8C8D"/>
          <w:sz w:val="19"/>
          <w:szCs w:val="19"/>
        </w:rPr>
        <w:t>天</w:t>
      </w:r>
      <w:r>
        <w:rPr>
          <w:rFonts w:eastAsia="Arial" w:cs="Arial"/>
          <w:color w:val="7F8C8D"/>
          <w:sz w:val="19"/>
          <w:szCs w:val="19"/>
        </w:rPr>
        <w:t>SOP</w:t>
      </w:r>
      <w:r>
        <w:rPr>
          <w:rFonts w:ascii="Arial" w:hAnsi="Arial" w:cs="Arial"/>
          <w:color w:val="7F8C8D"/>
          <w:sz w:val="19"/>
          <w:szCs w:val="19"/>
        </w:rPr>
        <w:t xml:space="preserve">使用 </w:t>
      </w:r>
      <w:r>
        <w:rPr>
          <w:rFonts w:eastAsia="Arial" w:cs="Arial"/>
          <w:color w:val="7F8C8D"/>
          <w:sz w:val="19"/>
          <w:szCs w:val="19"/>
        </w:rPr>
        <w:t xml:space="preserve">| </w:t>
      </w:r>
      <w:r>
        <w:rPr>
          <w:rFonts w:ascii="Arial" w:hAnsi="Arial" w:cs="Arial"/>
          <w:color w:val="7F8C8D"/>
          <w:sz w:val="19"/>
          <w:szCs w:val="19"/>
        </w:rPr>
        <w:t>遇到问题先翻这本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一、公司真实信息（必须记住）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项目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内容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公司英文名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Xiamen Mega Garment Co., Ltd.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公司中文名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厦门迈弘格服饰有限公司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成立时间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2000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年，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年行业经验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地址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3#-6# Building, 18# Tianyang Rd, Jimei, Xiamen, China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主营产品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Yoga Wear / Swim Wear / Men Wear / Tennis &amp; Golf Wear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认证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TUV verified / Alibaba 5-star Top Ranking Supplier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合作品牌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累计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5000+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品牌（欧美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中东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大洋洲为主）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阿里店铺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sportxmmega.en.alibaba.com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中国制造网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youmega.en.made-in-china.com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付款方式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/ Trade Assurance / PayPal / L/C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贸易条款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FOB / EXW / CIF / DDP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自我介绍标准话术（背下来）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We are Xiamen Mega Garment, a professional activewear manufacturer based in Xiamen, China.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Established in 2000, we have 25 years of experience in yoga wear, swimwear, men's wear, and tennis/golf apparel.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TUV verified and Alibaba 5-star supplier, we've partnered with 5000+ brands worldwide.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We offer both RTS (Ready to Ship) small orders and full OEM/ODM customization.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这</w:t>
      </w:r>
      <w:r>
        <w:rPr>
          <w:rFonts w:eastAsia="Arial" w:cs="Arial"/>
          <w:b/>
          <w:bCs/>
          <w:color w:val="7D6608"/>
          <w:sz w:val="19"/>
          <w:szCs w:val="19"/>
        </w:rPr>
        <w:t>4</w:t>
      </w:r>
      <w:r>
        <w:rPr>
          <w:rFonts w:ascii="Arial" w:hAnsi="Arial" w:cs="Arial"/>
          <w:b/>
          <w:bCs/>
          <w:color w:val="7D6608"/>
          <w:sz w:val="19"/>
          <w:szCs w:val="19"/>
        </w:rPr>
        <w:t>句话要背下来，邮件</w:t>
      </w:r>
      <w:r>
        <w:rPr>
          <w:rFonts w:eastAsia="Arial" w:cs="Arial"/>
          <w:b/>
          <w:bCs/>
          <w:color w:val="7D6608"/>
          <w:sz w:val="19"/>
          <w:szCs w:val="19"/>
        </w:rPr>
        <w:t>/WhatsApp/TM/</w:t>
      </w:r>
      <w:r>
        <w:rPr>
          <w:rFonts w:ascii="Arial" w:hAnsi="Arial" w:cs="Arial"/>
          <w:b/>
          <w:bCs/>
          <w:color w:val="7D6608"/>
          <w:sz w:val="19"/>
          <w:szCs w:val="19"/>
        </w:rPr>
        <w:t>视频通话开场都用。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二、产品知识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 xml:space="preserve">拼缝 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vs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无缝 对比表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这是我们产品最核心的分类。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3513"/>
        <w:gridCol w:w="3513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对比项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9770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拼缝款 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Cut &amp; Sew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无缝款 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Seamless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工艺原理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面料裁片后用缝纫机拼接，有明显缝合线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圆机一体织造成型，无侧缝或极少缝合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外观特点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能做复杂拼色、网纱拼接、侧口袋等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表面光滑，花纹靠提花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印花实现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穿着体感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贴合度好，缝线处可能有轻微摩擦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像第二层皮肤，零束缚感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常用面料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锦纶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氨纶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80/20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最常见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锦纶或涤纶为主，氨纶比例可更高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价格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相对便宜，工艺成熟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略贵，设备投入高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MOQ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较低（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100-200pcs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起）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较高（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300-500pcs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起）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适合客户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追求设计感、拼色、口袋功能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追求舒适度、高端感、简约风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定制灵活度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非常灵活，按设计稿做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受限于织机程序，改版需调程序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卖点话术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"Flexible design, color-block, pockets"</w:t>
            </w:r>
          </w:p>
        </w:tc>
        <w:tc>
          <w:tcPr>
            <w:tcW w:w="3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"Second-skin feel, zero irritation"</w:t>
            </w:r>
          </w:p>
        </w:tc>
      </w:tr>
    </w:tbl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欧美客户目前更偏爱</w:t>
      </w:r>
      <w:r>
        <w:rPr>
          <w:rFonts w:eastAsia="Arial" w:cs="Arial"/>
          <w:color w:val="2874A6"/>
          <w:sz w:val="19"/>
          <w:szCs w:val="19"/>
        </w:rPr>
        <w:t>seamless</w:t>
      </w:r>
      <w:r>
        <w:rPr>
          <w:rFonts w:ascii="Arial" w:hAnsi="Arial" w:cs="Arial"/>
          <w:color w:val="2874A6"/>
          <w:sz w:val="19"/>
          <w:szCs w:val="19"/>
        </w:rPr>
        <w:t>；中东、东南亚对拼缝款接受度也很高。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常用面料速查表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1400"/>
        <w:gridCol w:w="2199"/>
        <w:gridCol w:w="1800"/>
        <w:gridCol w:w="2027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面料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成分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特点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锦纶氨纶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80%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锦纶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氨纶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手感滑、弹力好、耐磨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瑜伽裤、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Bra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Nylon/Spandex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涤纶氨纶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85%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涤纶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氨纶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性价比高、速干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基础款、大货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Polyester/Spandex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双面磨毛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锦纶或涤纶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两面绒感，保暖亲肤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秋冬款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Double-brushed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罗纹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涤纶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氨纶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竖条纹理，视觉显瘦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瑜伽裤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Ribbed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网纱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涤纶为主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透气、装饰性强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拼接设计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Mesh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莫代尔</w:t>
            </w:r>
          </w:p>
        </w:tc>
        <w:tc>
          <w:tcPr>
            <w:tcW w:w="1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莫代尔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氨纶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柔软垂感好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休闲款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Modal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常见工艺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3999"/>
        <w:gridCol w:w="3027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工艺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四针六线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最常见缝合方式，平整耐用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4-needle flatlock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热压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热封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用热胶带代替缝线，更平整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Heat-sealed / Bonded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激光切割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边缘干净无毛边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Laser-cut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丝印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胶印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和图案印在面料上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Screen printing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热转印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大面积图案，颜色丰富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Sublimation printing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绣花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立体感强，适合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Embroidery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织标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印标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缝在内侧的品牌标签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Woven/Printed label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吊牌</w:t>
            </w:r>
          </w:p>
        </w:tc>
        <w:tc>
          <w:tcPr>
            <w:tcW w:w="3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挂在外面的品牌卡片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Hang tag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三、完整产品线总览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我们不只做瑜伽服，以下是全部产品线。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799"/>
        <w:gridCol w:w="2601"/>
        <w:gridCol w:w="2400"/>
        <w:gridCol w:w="2225"/>
      </w:tblGrid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产品线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包含品类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主要客户群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占比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1E8449"/>
                <w:sz w:val="19"/>
                <w:szCs w:val="19"/>
              </w:rPr>
              <w:t>Yoga Wear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Leggings / Sports Bra / Yoga Set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Jackets / Hoodies / Tank Tops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Jumpsuit / Bodysuit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品牌商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批发商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健身房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1E8449"/>
                <w:sz w:val="19"/>
                <w:szCs w:val="19"/>
              </w:rPr>
              <w:t>主力产品线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2874A6"/>
                <w:sz w:val="19"/>
                <w:szCs w:val="19"/>
              </w:rPr>
              <w:t>Swim Wear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Bikini / One-piece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Swim Shorts / Cover-ups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泳装品牌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度假酒店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电商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第二产品线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D4740C"/>
                <w:sz w:val="19"/>
                <w:szCs w:val="19"/>
              </w:rPr>
              <w:t>Tennis/Golf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Tennis Dress / Skirt Set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Golf Polo / Skort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运动品牌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高尔夫俱乐部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增长中</w:t>
            </w:r>
          </w:p>
        </w:tc>
      </w:tr>
      <w:tr>
        <w:trPr/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Men Wear</w:t>
            </w:r>
          </w:p>
        </w:tc>
        <w:tc>
          <w:tcPr>
            <w:tcW w:w="2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T-Shirt / Hoodie / Jacket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Joggers / Shorts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健身品牌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批发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配套产品线</w:t>
            </w:r>
          </w:p>
        </w:tc>
      </w:tr>
    </w:tbl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客户问</w:t>
      </w:r>
      <w:r>
        <w:rPr>
          <w:rFonts w:eastAsia="Arial" w:cs="Arial"/>
          <w:color w:val="2874A6"/>
          <w:sz w:val="19"/>
          <w:szCs w:val="19"/>
        </w:rPr>
        <w:t>"</w:t>
      </w:r>
      <w:r>
        <w:rPr>
          <w:rFonts w:ascii="Arial" w:hAnsi="Arial" w:cs="Arial"/>
          <w:color w:val="2874A6"/>
          <w:sz w:val="19"/>
          <w:szCs w:val="19"/>
        </w:rPr>
        <w:t>你们还做什么</w:t>
      </w:r>
      <w:r>
        <w:rPr>
          <w:rFonts w:eastAsia="Arial" w:cs="Arial"/>
          <w:color w:val="2874A6"/>
          <w:sz w:val="19"/>
          <w:szCs w:val="19"/>
        </w:rPr>
        <w:t>"</w:t>
      </w:r>
      <w:r>
        <w:rPr>
          <w:rFonts w:ascii="Arial" w:hAnsi="Arial" w:cs="Arial"/>
          <w:color w:val="2874A6"/>
          <w:sz w:val="19"/>
          <w:szCs w:val="19"/>
        </w:rPr>
        <w:t>时，可以推荐其他产品线增加客单价。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四、两种订单模式：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RTS vs OEM/ODM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这是新人必须搞清楚的核心概念。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414"/>
        <w:gridCol w:w="3413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对比项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RTS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（现货直发）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OEM/ODM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（定制大单）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什么意思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仓库有现货，客户下单直接发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按客户要求定制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版型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起订量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2pcs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起（阿里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自助下单）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200pcs/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色起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价格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固定标价，利润较薄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根据数量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工艺报价，利润空间大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交期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天发货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天（含生产）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定制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不能定制，只能选现有款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全定制：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版型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客户类型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电商卖家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试单客户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品牌商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批发商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连锁健身房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业务员角色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客户自助下单，做售后和转化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全程跟进：报价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打样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跟单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对公司价值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引流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获客（钩子）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主要利润来源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eastAsia="Arial" w:cs="Arial"/>
          <w:color w:val="1B5E20"/>
          <w:sz w:val="19"/>
          <w:szCs w:val="19"/>
        </w:rPr>
        <w:t>RTS</w:t>
      </w:r>
      <w:r>
        <w:rPr>
          <w:rFonts w:ascii="Arial" w:hAnsi="Arial" w:cs="Arial"/>
          <w:color w:val="1B5E20"/>
          <w:sz w:val="19"/>
          <w:szCs w:val="19"/>
        </w:rPr>
        <w:t>是钩子：客户先买</w:t>
      </w:r>
      <w:r>
        <w:rPr>
          <w:rFonts w:eastAsia="Arial" w:cs="Arial"/>
          <w:color w:val="1B5E20"/>
          <w:sz w:val="19"/>
          <w:szCs w:val="19"/>
        </w:rPr>
        <w:t>2</w:t>
      </w:r>
      <w:r>
        <w:rPr>
          <w:rFonts w:ascii="Arial" w:hAnsi="Arial" w:cs="Arial"/>
          <w:color w:val="1B5E20"/>
          <w:sz w:val="19"/>
          <w:szCs w:val="19"/>
        </w:rPr>
        <w:t>件试穿试卖，满意了就转成</w:t>
      </w:r>
      <w:r>
        <w:rPr>
          <w:rFonts w:eastAsia="Arial" w:cs="Arial"/>
          <w:color w:val="1B5E20"/>
          <w:sz w:val="19"/>
          <w:szCs w:val="19"/>
        </w:rPr>
        <w:t>OEM</w:t>
      </w:r>
      <w:r>
        <w:rPr>
          <w:rFonts w:ascii="Arial" w:hAnsi="Arial" w:cs="Arial"/>
          <w:color w:val="1B5E20"/>
          <w:sz w:val="19"/>
          <w:szCs w:val="19"/>
        </w:rPr>
        <w:t>大单。这个转化是最核心的能力。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RTS</w:t>
      </w:r>
      <w:r>
        <w:rPr>
          <w:rFonts w:ascii="Arial" w:hAnsi="Arial" w:cs="Arial"/>
          <w:color w:val="B03A2E"/>
          <w:sz w:val="19"/>
          <w:szCs w:val="19"/>
        </w:rPr>
        <w:t>利润薄，不要花太多时间。重点是识别哪些</w:t>
      </w:r>
      <w:r>
        <w:rPr>
          <w:rFonts w:eastAsia="Arial" w:cs="Arial"/>
          <w:color w:val="B03A2E"/>
          <w:sz w:val="19"/>
          <w:szCs w:val="19"/>
        </w:rPr>
        <w:t>RTS</w:t>
      </w:r>
      <w:r>
        <w:rPr>
          <w:rFonts w:ascii="Arial" w:hAnsi="Arial" w:cs="Arial"/>
          <w:color w:val="B03A2E"/>
          <w:sz w:val="19"/>
          <w:szCs w:val="19"/>
        </w:rPr>
        <w:t>客户有转大单潜力。</w:t>
      </w:r>
    </w:p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怎么判断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RTS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客户值不值得跟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799"/>
        <w:gridCol w:w="6226"/>
      </w:tblGrid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好信号（值得跟）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</w:tr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买了多个款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多个色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在选品，可能是电商卖家在测试</w:t>
            </w:r>
          </w:p>
        </w:tc>
      </w:tr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主动问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OEM/Logo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定制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明确有定制需求，直接推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</w:t>
            </w:r>
          </w:p>
        </w:tc>
      </w:tr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公司邮箱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完整信息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有品牌背景</w:t>
            </w:r>
          </w:p>
        </w:tc>
      </w:tr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复购（第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次买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）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产品测试通过了，该推大单了</w:t>
            </w:r>
          </w:p>
        </w:tc>
      </w:tr>
      <w:tr>
        <w:trPr/>
        <w:tc>
          <w:tcPr>
            <w:tcW w:w="2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问了很多产品细节</w:t>
            </w:r>
          </w:p>
        </w:tc>
        <w:tc>
          <w:tcPr>
            <w:tcW w:w="6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认真在做采购决策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RTS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转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OEM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话术（最核心的转化能力）</w:t>
      </w:r>
    </w:p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RTS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 xml:space="preserve">发货后 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 xml:space="preserve">-- 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第一次主动联系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Order Shipped + A Quick Hello from Mega Garment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Thank you for your order! Tracking: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I'm [Your name] from Xiamen Mega Garment, your dedicated account manager. Great choice on the [product]!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Just so you know, we also offer full OEM/ODM service. If you ever want to add your brand logo, adjust the design, or order in bulk at better pricing, I'm here to help.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</w:t>
            </w:r>
          </w:p>
        </w:tc>
      </w:tr>
    </w:tbl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RTS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 xml:space="preserve">签收后 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 xml:space="preserve">-- 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引导转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OEM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[WhatsApp]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 [Name]! Your order should have arrived. How do you like the quality?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If you're happy, we can offer custom branding from 200pcs. Unit price is actually lower than RTS! Want a price comparison?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 xml:space="preserve">客户复购 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 xml:space="preserve">-- 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强推大单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Welcome Back! Special Bulk Offer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Since you've ordered twice, here's a VIP deal: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- 200pcs: [X]% off RTS price + free logo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- 500pcs: [X]% off + free label + packaging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- 1000pcs: Best price + full OEM included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Many partners started exactly like this. Want a formal quotation?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五、外贸全流程：从询盘到收款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>一个完整订单要走过</w:t>
      </w:r>
      <w:r>
        <w:rPr>
          <w:rFonts w:eastAsia="Arial" w:cs="Arial"/>
          <w:b/>
          <w:bCs/>
          <w:color w:val="3D3D3D"/>
          <w:sz w:val="20"/>
          <w:szCs w:val="20"/>
        </w:rPr>
        <w:t>10</w:t>
      </w:r>
      <w:r>
        <w:rPr>
          <w:rFonts w:ascii="Arial" w:hAnsi="Arial" w:cs="Arial"/>
          <w:b/>
          <w:bCs/>
          <w:color w:val="3D3D3D"/>
          <w:sz w:val="20"/>
          <w:szCs w:val="20"/>
        </w:rPr>
        <w:t>个步骤。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500"/>
        <w:gridCol w:w="1799"/>
        <w:gridCol w:w="3201"/>
        <w:gridCol w:w="1800"/>
        <w:gridCol w:w="1726"/>
      </w:tblGrid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步骤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你要做什么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关键单据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耗时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收到询盘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判断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ABCD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类，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4h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内首次回复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当天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算成本、做报价单、发给客户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报价单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3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谈判确认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砍价应对、确认产品细节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3-15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4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做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制作形式发票，客户签字确认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5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收定金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定金到账后通知下单生产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水单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6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跟进生产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和采购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工厂确认进度，关键节点拍照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15-30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7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验货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大货完成后拍照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视频确认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验货报告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8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收尾款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发大货照片，催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70%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尾款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水单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9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安排物流、报关、发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tracking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运单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5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10</w:t>
            </w:r>
          </w:p>
        </w:tc>
        <w:tc>
          <w:tcPr>
            <w:tcW w:w="1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售后</w:t>
            </w:r>
          </w:p>
        </w:tc>
        <w:tc>
          <w:tcPr>
            <w:tcW w:w="3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问满意度，引导好评和返单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</w:p>
        </w:tc>
        <w:tc>
          <w:tcPr>
            <w:tcW w:w="17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持续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核心原则：钱没到账不发货。定金到了才生产，尾款到了才发货。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 xml:space="preserve">六、报价：成本计算 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 xml:space="preserve">+ 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利润保护线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成本怎么算</w:t>
      </w:r>
    </w:p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报价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= 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产品成本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/>
          <w:bCs/>
          <w:color w:val="3D3D3D"/>
          <w:sz w:val="20"/>
          <w:szCs w:val="20"/>
        </w:rPr>
        <w:t xml:space="preserve">附加成本 </w:t>
      </w:r>
      <w:r>
        <w:rPr>
          <w:rFonts w:eastAsia="Arial" w:cs="Arial"/>
          <w:b/>
          <w:bCs/>
          <w:color w:val="3D3D3D"/>
          <w:sz w:val="20"/>
          <w:szCs w:val="20"/>
        </w:rPr>
        <w:t xml:space="preserve">+ </w:t>
      </w:r>
      <w:r>
        <w:rPr>
          <w:rFonts w:ascii="Arial" w:hAnsi="Arial" w:cs="Arial"/>
          <w:b/>
          <w:bCs/>
          <w:color w:val="3D3D3D"/>
          <w:sz w:val="20"/>
          <w:szCs w:val="20"/>
        </w:rPr>
        <w:t>利润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601"/>
        <w:gridCol w:w="32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成本项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包含什么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谁告诉你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面料成本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 xml:space="preserve">面料单价 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 xml:space="preserve">x 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用量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老业务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辅料成本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拉链、松紧带、织标、吊牌、包装袋、洗水标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加工费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裁剪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缝制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整烫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包装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工厂报价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印花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绣花费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、图案印制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印花厂报价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包装费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袋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纸盒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外箱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采购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运费（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CIF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时）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保险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货代报价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平台费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信保手续费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1%-3%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固定比例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6.2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利润保护线（必须背下来）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2400"/>
        <w:gridCol w:w="2400"/>
        <w:gridCol w:w="20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产品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小单底线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大单底线</w:t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低于底线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三件套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&gt;=25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&gt;=16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达标全发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两件套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&gt;=18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&gt;=10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达标全发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单件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&gt;=15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&gt;=8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件</w:t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达标全发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低于底线</w:t>
            </w:r>
            <w:r>
              <w:rPr>
                <w:rFonts w:eastAsia="Arial" w:cs="Arial"/>
                <w:b/>
                <w:bCs/>
                <w:color w:val="B03A2E"/>
                <w:sz w:val="19"/>
                <w:szCs w:val="19"/>
              </w:rPr>
              <w:t>10%</w:t>
            </w: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内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提成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x80%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低于底线超</w:t>
            </w:r>
            <w:r>
              <w:rPr>
                <w:rFonts w:eastAsia="Arial" w:cs="Arial"/>
                <w:b/>
                <w:bCs/>
                <w:color w:val="B03A2E"/>
                <w:sz w:val="19"/>
                <w:szCs w:val="19"/>
              </w:rPr>
              <w:t>10%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B03A2E"/>
                <w:sz w:val="19"/>
                <w:szCs w:val="19"/>
              </w:rPr>
              <w:t>不发提成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到底线了谈不下来？不要自己做主，报告老业务或老板。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 xml:space="preserve">七、外贸术语 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 xml:space="preserve">+ 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付款方式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贸易术语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000"/>
        <w:gridCol w:w="2599"/>
        <w:gridCol w:w="3000"/>
        <w:gridCol w:w="2426"/>
      </w:tblGrid>
      <w:tr>
        <w:trPr/>
        <w:tc>
          <w:tcPr>
            <w:tcW w:w="1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术语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全称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含义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常用？</w:t>
            </w:r>
          </w:p>
        </w:tc>
      </w:tr>
      <w:tr>
        <w:trPr/>
        <w:tc>
          <w:tcPr>
            <w:tcW w:w="1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FOB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Free On Board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货送到港口装船，之后买家担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最常用</w:t>
            </w:r>
          </w:p>
        </w:tc>
      </w:tr>
      <w:tr>
        <w:trPr/>
        <w:tc>
          <w:tcPr>
            <w:tcW w:w="1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CIF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Cost, Insurance &amp; Freight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含运费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保险，送到目的港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大客户有时要</w:t>
            </w:r>
          </w:p>
        </w:tc>
      </w:tr>
      <w:tr>
        <w:trPr/>
        <w:tc>
          <w:tcPr>
            <w:tcW w:w="1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EXW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Ex Works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工厂交货，买家自己提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少用</w:t>
            </w:r>
          </w:p>
        </w:tc>
      </w:tr>
      <w:tr>
        <w:trPr/>
        <w:tc>
          <w:tcPr>
            <w:tcW w:w="1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DDP</w:t>
            </w:r>
          </w:p>
        </w:tc>
        <w:tc>
          <w:tcPr>
            <w:tcW w:w="2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Delivered Duty Paid</w:t>
            </w:r>
          </w:p>
        </w:tc>
        <w:tc>
          <w:tcPr>
            <w:tcW w:w="3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送到客户门口含关税</w:t>
            </w:r>
          </w:p>
        </w:tc>
        <w:tc>
          <w:tcPr>
            <w:tcW w:w="2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很少用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付款方式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000"/>
        <w:gridCol w:w="3199"/>
        <w:gridCol w:w="2001"/>
        <w:gridCol w:w="1825"/>
      </w:tblGrid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怎么操作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风险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T/T 30/70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预付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+70%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出货前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风险低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最常用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T/T 100%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全款打过来再生产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零风险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样品单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信保（阿里）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通过阿里信保下单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有保障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平台订单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信用证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L/C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银行担保，单据齐全即付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流程复杂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大单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D/P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付款交单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货到目的港客户付款放单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有风险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不建议新人用</w:t>
            </w:r>
          </w:p>
        </w:tc>
      </w:tr>
      <w:tr>
        <w:trPr/>
        <w:tc>
          <w:tcPr>
            <w:tcW w:w="20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赊账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O/A</w:t>
            </w:r>
          </w:p>
        </w:tc>
        <w:tc>
          <w:tcPr>
            <w:tcW w:w="3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先发货后付款</w:t>
            </w:r>
          </w:p>
        </w:tc>
        <w:tc>
          <w:tcPr>
            <w:tcW w:w="20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高风险</w:t>
            </w:r>
          </w:p>
        </w:tc>
        <w:tc>
          <w:tcPr>
            <w:tcW w:w="18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仅限老客户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新人记住：收到钱再发货。不确定的付款方式先问老业务。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7.3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其他常用术语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600"/>
        <w:gridCol w:w="3399"/>
        <w:gridCol w:w="3027"/>
      </w:tblGrid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术语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含义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举例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MOQ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最低起订量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200pcs/color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Lead Time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生产交期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15-20 working days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OEM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贴牌生产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客户出设计我们生产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ODM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设计生产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客户选我们的款贴他们的牌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形式发票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合同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客户签字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确认下单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商业发票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报关清关用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PL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装箱单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记录每箱装什么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B/L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海运取货凭证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HS Code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海关编码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报关用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GSM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克重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230gsm=230g/m2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AQL</w:t>
            </w:r>
          </w:p>
        </w:tc>
        <w:tc>
          <w:tcPr>
            <w:tcW w:w="3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验货抽检标准</w:t>
            </w:r>
          </w:p>
        </w:tc>
        <w:tc>
          <w:tcPr>
            <w:tcW w:w="3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AQL 2.5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最常见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八、两个平台的区别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414"/>
        <w:gridCol w:w="3413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对比项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D4740C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阿里巴巴国际站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中国制造网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店铺地址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sportxmmega.en.alibaba.com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youmega.en.made-in-china.com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年费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126,800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元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广告约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6,000/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月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59,800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元，无广告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流量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大，主要询盘来源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较小，但客户质量不错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功能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2pcs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起自助下单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信保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Trade Assurance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沟通工具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旺旺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/TM+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站内信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你要做什么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维护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询盘回复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+RFQ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询盘回复为主</w:t>
            </w:r>
          </w:p>
        </w:tc>
      </w:tr>
    </w:tbl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两个平台的询盘都要回。中国制造网客户虽少但质量往往更高。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 xml:space="preserve">九、询盘回复：分类 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 xml:space="preserve">+ 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邮件模板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9.1 ABCD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询盘分类法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600"/>
        <w:gridCol w:w="2199"/>
        <w:gridCol w:w="3400"/>
        <w:gridCol w:w="2826"/>
      </w:tblGrid>
      <w:tr>
        <w:trPr/>
        <w:tc>
          <w:tcPr>
            <w:tcW w:w="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类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特征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回复策略</w:t>
            </w:r>
          </w:p>
        </w:tc>
        <w:tc>
          <w:tcPr>
            <w:tcW w:w="2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跟进频率</w:t>
            </w:r>
          </w:p>
        </w:tc>
      </w:tr>
      <w:tr>
        <w:trPr/>
        <w:tc>
          <w:tcPr>
            <w:tcW w:w="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E8449"/>
                <w:sz w:val="19"/>
                <w:szCs w:val="19"/>
              </w:rPr>
              <w:t>A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明确产品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当天报价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推荐方案</w:t>
            </w:r>
          </w:p>
        </w:tc>
        <w:tc>
          <w:tcPr>
            <w:tcW w:w="2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2-3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</w:tr>
      <w:tr>
        <w:trPr/>
        <w:tc>
          <w:tcPr>
            <w:tcW w:w="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874A6"/>
                <w:sz w:val="19"/>
                <w:szCs w:val="19"/>
              </w:rPr>
              <w:t>B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有需求但信息不全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引导补信息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发目录</w:t>
            </w:r>
          </w:p>
        </w:tc>
        <w:tc>
          <w:tcPr>
            <w:tcW w:w="2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每周</w:t>
            </w:r>
          </w:p>
        </w:tc>
      </w:tr>
      <w:tr>
        <w:trPr/>
        <w:tc>
          <w:tcPr>
            <w:tcW w:w="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D4740C"/>
                <w:sz w:val="19"/>
                <w:szCs w:val="19"/>
              </w:rPr>
              <w:t>C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群发探价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标准报价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公司介绍</w:t>
            </w:r>
          </w:p>
        </w:tc>
        <w:tc>
          <w:tcPr>
            <w:tcW w:w="2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周</w:t>
            </w:r>
          </w:p>
        </w:tc>
      </w:tr>
      <w:tr>
        <w:trPr/>
        <w:tc>
          <w:tcPr>
            <w:tcW w:w="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B03A2E"/>
                <w:sz w:val="19"/>
                <w:szCs w:val="19"/>
              </w:rPr>
              <w:t>D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刷单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标记跳过</w:t>
            </w:r>
          </w:p>
        </w:tc>
        <w:tc>
          <w:tcPr>
            <w:tcW w:w="2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不跟</w:t>
            </w:r>
          </w:p>
        </w:tc>
      </w:tr>
    </w:tbl>
    <w:p>
      <w:pPr>
        <w:pStyle w:val="Normal"/>
        <w:spacing w:lineRule="exact" w:line="360" w:before="50" w:after="50"/>
        <w:rPr/>
      </w:pPr>
      <w:r>
        <w:rPr>
          <w:rFonts w:ascii="Arial" w:hAnsi="Arial" w:cs="Arial"/>
          <w:b/>
          <w:bCs/>
          <w:color w:val="1E8449"/>
          <w:sz w:val="20"/>
          <w:szCs w:val="20"/>
        </w:rPr>
        <w:t xml:space="preserve">回复公式：感谢 </w:t>
      </w:r>
      <w:r>
        <w:rPr>
          <w:rFonts w:eastAsia="Arial" w:cs="Arial"/>
          <w:b/>
          <w:bCs/>
          <w:color w:val="1E8449"/>
          <w:sz w:val="20"/>
          <w:szCs w:val="20"/>
        </w:rPr>
        <w:t xml:space="preserve">+ </w:t>
      </w:r>
      <w:r>
        <w:rPr>
          <w:rFonts w:ascii="Arial" w:hAnsi="Arial" w:cs="Arial"/>
          <w:b/>
          <w:bCs/>
          <w:color w:val="1E8449"/>
          <w:sz w:val="20"/>
          <w:szCs w:val="20"/>
        </w:rPr>
        <w:t xml:space="preserve">专业回应 </w:t>
      </w:r>
      <w:r>
        <w:rPr>
          <w:rFonts w:eastAsia="Arial" w:cs="Arial"/>
          <w:b/>
          <w:bCs/>
          <w:color w:val="1E8449"/>
          <w:sz w:val="20"/>
          <w:szCs w:val="20"/>
        </w:rPr>
        <w:t xml:space="preserve">+ </w:t>
      </w:r>
      <w:r>
        <w:rPr>
          <w:rFonts w:ascii="Arial" w:hAnsi="Arial" w:cs="Arial"/>
          <w:b/>
          <w:bCs/>
          <w:color w:val="1E8449"/>
          <w:sz w:val="20"/>
          <w:szCs w:val="20"/>
        </w:rPr>
        <w:t>报价</w:t>
      </w:r>
      <w:r>
        <w:rPr>
          <w:rFonts w:eastAsia="Arial" w:cs="Arial"/>
          <w:b/>
          <w:bCs/>
          <w:color w:val="1E8449"/>
          <w:sz w:val="20"/>
          <w:szCs w:val="20"/>
        </w:rPr>
        <w:t>/</w:t>
      </w:r>
      <w:r>
        <w:rPr>
          <w:rFonts w:ascii="Arial" w:hAnsi="Arial" w:cs="Arial"/>
          <w:b/>
          <w:bCs/>
          <w:color w:val="1E8449"/>
          <w:sz w:val="20"/>
          <w:szCs w:val="20"/>
        </w:rPr>
        <w:t xml:space="preserve">目录 </w:t>
      </w:r>
      <w:r>
        <w:rPr>
          <w:rFonts w:eastAsia="Arial" w:cs="Arial"/>
          <w:b/>
          <w:bCs/>
          <w:color w:val="1E8449"/>
          <w:sz w:val="20"/>
          <w:szCs w:val="20"/>
        </w:rPr>
        <w:t xml:space="preserve">+ </w:t>
      </w:r>
      <w:r>
        <w:rPr>
          <w:rFonts w:ascii="Arial" w:hAnsi="Arial" w:cs="Arial"/>
          <w:b/>
          <w:bCs/>
          <w:color w:val="1E8449"/>
          <w:sz w:val="20"/>
          <w:szCs w:val="20"/>
        </w:rPr>
        <w:t>明确下一步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9.2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邮件模板（用真实公司信息）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1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A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类询盘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Re: [Product] Inquiry - Quotation from Xiamen Mega Garment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Dear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Thank you for your inquiry! I'm [Name] from Xiamen Mega Garment -- a professional activewear manufacturer established in 2000.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We specialize in yoga wear, swimwear, tennis/golf, and men's activewear, offering both RTS and full OEM/ODM.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Please find our quotation attached: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- 25 years experience, 5000+ brand partners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Premium nylon/spandex, seamless &amp; cut-and-sew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MOQ: 200pcs (trial 100pcs negotiable)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Lead time: 15-20 working days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 TUV verified, Alibaba 5-star supplier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Could you share your target quantity and customization needs?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Xiamen Mega Garment Co., Ltd.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2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B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类（引导补信息）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Re: Your Inquiry - Catalog from Xiamen Mega Garment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Dear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Thanks for reaching out! To prepare an accurate quote, could you share: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1. Which styles? (leggings / bra / sets / swimwear / tennis)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2. Estimated quantity?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3. Custom logo/label needed, or stock designs?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Our latest catalog is attached. Feel free to mark any styles and I'll quote right away.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3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：报价后跟进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Following Up - Questions on Our Quotation?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Just checking in on the quote sent on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日期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]. Any questions?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If price or MOQ doesn't match, we can adjust -- alternative fabrics or combining styles to meet MOQ.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By the way, we just launched new seamless styles. Want details?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4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：寄样后跟进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Samples Delivered - Looking Forward to Your Feedback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Per tracking, samples arrived on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日期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]. How do you like them?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If any adjustments needed for bulk, just let us know. Also, for orders of 200pcs+, the unit price is significantly lower than sample price.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5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：节日问候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Happy [Holiday] from Mega Garment + New Arrivals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Dear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Wishing you a wonderful [holiday]! Quick update: we've added new styles for the upcoming season. As a valued contact, you get first access.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Want the latest catalog?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Warm regards, [Your name]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模板</w:t>
      </w:r>
      <w:r>
        <w:rPr>
          <w:rFonts w:eastAsia="Arial" w:cs="Arial" w:ascii="Arial" w:hAnsi="Arial"/>
          <w:b/>
          <w:bCs/>
          <w:color w:val="2874A6"/>
          <w:sz w:val="22"/>
          <w:szCs w:val="22"/>
        </w:rPr>
        <w:t>6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：催尾款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Subject: Order Ready - Balance Payment Reminder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Dear [Name],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Great news - your order is ready! Photos attached for confirmation.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Kindly arrange the balance of USD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金额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 so we can ship ASAP. Bank details in the attached PI.</w:t>
            </w:r>
          </w:p>
          <w:p>
            <w:pPr>
              <w:pStyle w:val="Normal"/>
              <w:spacing w:before="0" w:after="20"/>
              <w:rPr/>
            </w:pPr>
            <w:r>
              <w:rPr/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Best regards, [Your name]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 xml:space="preserve">十、客户跟进 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 xml:space="preserve">+ 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谈判话术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10.1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跟进节奏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799"/>
        <w:gridCol w:w="1601"/>
        <w:gridCol w:w="3400"/>
        <w:gridCol w:w="3225"/>
      </w:tblGrid>
      <w:tr>
        <w:trPr/>
        <w:tc>
          <w:tcPr>
            <w:tcW w:w="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类</w:t>
            </w:r>
          </w:p>
        </w:tc>
        <w:tc>
          <w:tcPr>
            <w:tcW w:w="1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频率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跟进内容</w:t>
            </w:r>
          </w:p>
        </w:tc>
        <w:tc>
          <w:tcPr>
            <w:tcW w:w="3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工具</w:t>
            </w:r>
          </w:p>
        </w:tc>
      </w:tr>
      <w:tr>
        <w:trPr/>
        <w:tc>
          <w:tcPr>
            <w:tcW w:w="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1E8449"/>
                <w:sz w:val="19"/>
                <w:szCs w:val="19"/>
              </w:rPr>
              <w:t>A</w:t>
            </w:r>
          </w:p>
        </w:tc>
        <w:tc>
          <w:tcPr>
            <w:tcW w:w="1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每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2-3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天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推进报价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打样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下单每一步</w:t>
            </w:r>
          </w:p>
        </w:tc>
        <w:tc>
          <w:tcPr>
            <w:tcW w:w="3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+WhatsApp</w:t>
            </w:r>
          </w:p>
        </w:tc>
      </w:tr>
      <w:tr>
        <w:trPr/>
        <w:tc>
          <w:tcPr>
            <w:tcW w:w="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2874A6"/>
                <w:sz w:val="19"/>
                <w:szCs w:val="19"/>
              </w:rPr>
              <w:t>B</w:t>
            </w:r>
          </w:p>
        </w:tc>
        <w:tc>
          <w:tcPr>
            <w:tcW w:w="1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每周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发新品、行业资讯保持存在感</w:t>
            </w:r>
          </w:p>
        </w:tc>
        <w:tc>
          <w:tcPr>
            <w:tcW w:w="3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</w:p>
        </w:tc>
      </w:tr>
      <w:tr>
        <w:trPr/>
        <w:tc>
          <w:tcPr>
            <w:tcW w:w="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D4740C"/>
                <w:sz w:val="19"/>
                <w:szCs w:val="19"/>
              </w:rPr>
              <w:t>C</w:t>
            </w:r>
          </w:p>
        </w:tc>
        <w:tc>
          <w:tcPr>
            <w:tcW w:w="1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每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周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促销信息、新品通知</w:t>
            </w:r>
          </w:p>
        </w:tc>
        <w:tc>
          <w:tcPr>
            <w:tcW w:w="3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邮件群发</w:t>
            </w:r>
          </w:p>
        </w:tc>
      </w:tr>
      <w:tr>
        <w:trPr/>
        <w:tc>
          <w:tcPr>
            <w:tcW w:w="7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老客户</w:t>
            </w:r>
          </w:p>
        </w:tc>
        <w:tc>
          <w:tcPr>
            <w:tcW w:w="1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每月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节日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问满意度、推新品、到期提醒返单</w:t>
            </w:r>
          </w:p>
        </w:tc>
        <w:tc>
          <w:tcPr>
            <w:tcW w:w="3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10.2 6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大常见谈判场景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414"/>
        <w:gridCol w:w="3413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客户说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应对策略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英文话术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太贵了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不直接降价，先问量和目标价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强调品质差异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给阶梯报价或调整方案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"Could you share your target price and qty? We may adjust the solution."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要免费样品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样品费可抵扣首单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快递费客户付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"Sample cost refundable against first order. Shipping at your cost."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竞争对手更便宜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问清品质和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MOQ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强调差异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可适当让步不破底线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"May I know their fabric and MOQ? We'd match if specs are the same."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再考虑一下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尊重不催太紧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天后跟进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适度制造紧迫感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"Take your time! Our schedule is filling up - we can hold a slot for you."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上次质量有问题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先道歉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查原因给方案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"We apologize and have improved QC. We'd like to offer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方案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 to make it right."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客户不回复</w:t>
            </w:r>
          </w:p>
        </w:tc>
        <w:tc>
          <w:tcPr>
            <w:tcW w:w="34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换渠道联系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发有价值内容</w:t>
            </w:r>
          </w:p>
          <w:p>
            <w:pPr>
              <w:pStyle w:val="Normal"/>
              <w:spacing w:before="15" w:after="15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隔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周再跟</w:t>
            </w:r>
          </w:p>
        </w:tc>
        <w:tc>
          <w:tcPr>
            <w:tcW w:w="34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"Sharing our new collection - thought it might interest you!"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十一、各产品线专用话术</w:t>
      </w:r>
    </w:p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Yoga Wear</w:t>
      </w:r>
      <w:r>
        <w:rPr>
          <w:rFonts w:ascii="Arial" w:hAnsi="Arial" w:cs="Arial" w:eastAsia="Arial"/>
          <w:b/>
          <w:bCs/>
          <w:color w:val="2874A6"/>
          <w:sz w:val="22"/>
          <w:szCs w:val="22"/>
        </w:rPr>
        <w:t>（主力）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"We offer both seamless and cut &amp; sew yoga wear. Premium nylon/spandex, squat-proof, 4-way stretch. Full OEM/ODM from 200pcs."</w:t>
            </w:r>
          </w:p>
        </w:tc>
      </w:tr>
    </w:tbl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Swim Wear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"Chlorine-resistant fabric, UPF 50+ protection. Bikinis, one-piece, cover-ups. Full customization. Perfect for resort brands."</w:t>
            </w:r>
          </w:p>
        </w:tc>
      </w:tr>
    </w:tbl>
    <w:p>
      <w:pPr>
        <w:pStyle w:val="Normal"/>
        <w:pBdr>
          <w:left w:val="single" w:sz="10" w:space="8" w:color="D4740C"/>
        </w:pBdr>
        <w:spacing w:before="50" w:after="50"/>
        <w:ind w:start="400"/>
        <w:rPr/>
      </w:pPr>
      <w:r>
        <w:rPr>
          <w:rFonts w:eastAsia="Arial" w:cs="Arial"/>
          <w:b/>
          <w:bCs/>
          <w:color w:val="7D6608"/>
          <w:sz w:val="19"/>
          <w:szCs w:val="19"/>
        </w:rPr>
        <w:t xml:space="preserve">[TIP] </w:t>
      </w:r>
      <w:r>
        <w:rPr>
          <w:rFonts w:ascii="Arial" w:hAnsi="Arial" w:cs="Arial"/>
          <w:b/>
          <w:bCs/>
          <w:color w:val="7D6608"/>
          <w:sz w:val="19"/>
          <w:szCs w:val="19"/>
        </w:rPr>
        <w:t>泳装旺季是每年</w:t>
      </w:r>
      <w:r>
        <w:rPr>
          <w:rFonts w:eastAsia="Arial" w:cs="Arial"/>
          <w:b/>
          <w:bCs/>
          <w:color w:val="7D6608"/>
          <w:sz w:val="19"/>
          <w:szCs w:val="19"/>
        </w:rPr>
        <w:t>11</w:t>
      </w:r>
      <w:r>
        <w:rPr>
          <w:rFonts w:ascii="Arial" w:hAnsi="Arial" w:cs="Arial"/>
          <w:b/>
          <w:bCs/>
          <w:color w:val="7D6608"/>
          <w:sz w:val="19"/>
          <w:szCs w:val="19"/>
        </w:rPr>
        <w:t>月</w:t>
      </w:r>
      <w:r>
        <w:rPr>
          <w:rFonts w:eastAsia="Arial" w:cs="Arial"/>
          <w:b/>
          <w:bCs/>
          <w:color w:val="7D6608"/>
          <w:sz w:val="19"/>
          <w:szCs w:val="19"/>
        </w:rPr>
        <w:t>-3</w:t>
      </w:r>
      <w:r>
        <w:rPr>
          <w:rFonts w:ascii="Arial" w:hAnsi="Arial" w:cs="Arial"/>
          <w:b/>
          <w:bCs/>
          <w:color w:val="7D6608"/>
          <w:sz w:val="19"/>
          <w:szCs w:val="19"/>
        </w:rPr>
        <w:t>月（北半球夏季提前半年下单），这段时间重点推。</w:t>
      </w:r>
    </w:p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Tennis/Golf Wear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"Moisture-wicking, quick-dry. Tennis dresses, skort sets, golf polos. Built-in shorts, ball pockets, UV protection."</w:t>
            </w:r>
          </w:p>
        </w:tc>
      </w:tr>
    </w:tbl>
    <w:p>
      <w:pPr>
        <w:pStyle w:val="Heading3"/>
        <w:spacing w:before="200" w:after="80"/>
        <w:rPr/>
      </w:pPr>
      <w:r>
        <w:rPr>
          <w:rFonts w:eastAsia="Arial" w:cs="Arial" w:ascii="Arial" w:hAnsi="Arial"/>
          <w:b/>
          <w:bCs/>
          <w:color w:val="2874A6"/>
          <w:sz w:val="22"/>
          <w:szCs w:val="22"/>
        </w:rPr>
        <w:t>Men Wear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"Gym t-shirts, hoodies, joggers, training shorts. Same premium standards. Many customers source both men's and women's from us."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跨品类推荐话术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600"/>
        <w:gridCol w:w="6425"/>
      </w:tblGrid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场景</w:t>
            </w:r>
          </w:p>
        </w:tc>
        <w:tc>
          <w:tcPr>
            <w:tcW w:w="6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话术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瑜伽客户推泳装</w:t>
            </w:r>
          </w:p>
        </w:tc>
        <w:tc>
          <w:tcPr>
            <w:tcW w:w="6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"Many of our yoga customers also sell swimwear to the same audience. We can bundle production for better pricing."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瑜伽客户推网球</w:t>
            </w:r>
          </w:p>
        </w:tc>
        <w:tc>
          <w:tcPr>
            <w:tcW w:w="6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"Tennis athleisure is trending. Our tennis dress sets use the same quality fabrics. Want samples with your next order?"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女装客户推男装</w:t>
            </w:r>
          </w:p>
        </w:tc>
        <w:tc>
          <w:tcPr>
            <w:tcW w:w="6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"We produce men's gym wear in the same factory - same standards, easy to add to your order."</w:t>
            </w:r>
          </w:p>
        </w:tc>
      </w:tr>
      <w:tr>
        <w:trPr/>
        <w:tc>
          <w:tcPr>
            <w:tcW w:w="2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单品客户推套装</w:t>
            </w:r>
          </w:p>
        </w:tc>
        <w:tc>
          <w:tcPr>
            <w:tcW w:w="64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"Sets have 30-40% higher average order value. We can match your leggings with a sports bra for a coordinated look."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十二、物流与发货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2199"/>
        <w:gridCol w:w="2200"/>
        <w:gridCol w:w="1600"/>
        <w:gridCol w:w="1427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方式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适用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时效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费用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备注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国际快递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小单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&lt;100kg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3-7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天到门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较贵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DHL/UPS/FedEx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空运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中等货量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急单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5-10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天到港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中等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需客户清关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海运整柜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大单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20-40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最便宜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20GP/40HQ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海运拼柜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量不够整柜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25-45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较便宜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和别人拼柜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铁路</w:t>
            </w:r>
          </w:p>
        </w:tc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俄罗斯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欧洲</w:t>
            </w:r>
          </w:p>
        </w:tc>
        <w:tc>
          <w:tcPr>
            <w:tcW w:w="22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天</w:t>
            </w:r>
          </w:p>
        </w:tc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中等</w:t>
            </w:r>
          </w:p>
        </w:tc>
        <w:tc>
          <w:tcPr>
            <w:tcW w:w="14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中欧班列</w:t>
            </w:r>
          </w:p>
        </w:tc>
      </w:tr>
    </w:tbl>
    <w:p>
      <w:pPr>
        <w:pStyle w:val="Normal"/>
        <w:pBdr>
          <w:left w:val="single" w:sz="10" w:space="8" w:color="2874A6"/>
        </w:pBdr>
        <w:spacing w:before="50" w:after="50"/>
        <w:ind w:start="400"/>
        <w:rPr/>
      </w:pPr>
      <w:r>
        <w:rPr>
          <w:rFonts w:ascii="Arial" w:hAnsi="Arial" w:cs="Arial"/>
          <w:color w:val="2874A6"/>
          <w:sz w:val="19"/>
          <w:szCs w:val="19"/>
        </w:rPr>
        <w:t>我们常用：样品</w:t>
      </w:r>
      <w:r>
        <w:rPr>
          <w:rFonts w:eastAsia="Arial" w:cs="Arial"/>
          <w:color w:val="2874A6"/>
          <w:sz w:val="19"/>
          <w:szCs w:val="19"/>
        </w:rPr>
        <w:t>/</w:t>
      </w:r>
      <w:r>
        <w:rPr>
          <w:rFonts w:ascii="Arial" w:hAnsi="Arial" w:cs="Arial"/>
          <w:color w:val="2874A6"/>
          <w:sz w:val="19"/>
          <w:szCs w:val="19"/>
        </w:rPr>
        <w:t>小单用国际快递，大单用海运</w:t>
      </w:r>
      <w:r>
        <w:rPr>
          <w:rFonts w:eastAsia="Arial" w:cs="Arial"/>
          <w:color w:val="2874A6"/>
          <w:sz w:val="19"/>
          <w:szCs w:val="19"/>
        </w:rPr>
        <w:t>FOB</w:t>
      </w:r>
      <w:r>
        <w:rPr>
          <w:rFonts w:ascii="Arial" w:hAnsi="Arial" w:cs="Arial"/>
          <w:color w:val="2874A6"/>
          <w:sz w:val="19"/>
          <w:szCs w:val="19"/>
        </w:rPr>
        <w:t>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十三、常用单据说明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600"/>
        <w:gridCol w:w="3400"/>
        <w:gridCol w:w="1800"/>
        <w:gridCol w:w="2225"/>
      </w:tblGrid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单据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用途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谁做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什么时候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PI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形式发票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相当于合同，列明产品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价格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业务员做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客户确认时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CI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商业发票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报关和清关用的正式发票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业务员做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发货时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PL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装箱单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记录每箱装什么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数量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重量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业务员做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发货时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B/L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提单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海运取货凭证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货代出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海运后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CO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产地证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证明货物产地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报关行办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发货时</w:t>
            </w:r>
          </w:p>
        </w:tc>
      </w:tr>
      <w:tr>
        <w:trPr/>
        <w:tc>
          <w:tcPr>
            <w:tcW w:w="16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报价单</w:t>
            </w:r>
          </w:p>
        </w:tc>
        <w:tc>
          <w:tcPr>
            <w:tcW w:w="3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产品和报价（非合同）</w:t>
            </w:r>
          </w:p>
        </w:tc>
        <w:tc>
          <w:tcPr>
            <w:tcW w:w="18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B03A2E"/>
                <w:sz w:val="19"/>
                <w:szCs w:val="19"/>
              </w:rPr>
              <w:t>业务员做</w:t>
            </w:r>
          </w:p>
        </w:tc>
        <w:tc>
          <w:tcPr>
            <w:tcW w:w="22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回复询盘时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十四、样品管理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601"/>
        <w:gridCol w:w="32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类型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说明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费用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现成样品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仓库现货直接寄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样品免费或成本价，快递客户付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定制打样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按客户要求做（面料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颜色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/Logo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）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$50-$150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，下单后可退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大货前样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生产前确认样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PP Sample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通常免费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不要擅自承诺免费样品！必须先问老业务。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十五、客户背景调查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方法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怎么用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Google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搜公司名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看官网、社交媒体，判断是否真实存在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LinkedIn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搜联系人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看职位、公司规模，确认是否决策人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查邮箱域名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公司邮箱比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Gmail/Hotmail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更可信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阿里后台查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看采购历史、活跃度、来源国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社交媒体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Facebook/Instagram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看品牌定位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十六、主要市场文化与时差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399"/>
        <w:gridCol w:w="1201"/>
        <w:gridCol w:w="2400"/>
        <w:gridCol w:w="1999"/>
        <w:gridCol w:w="2027"/>
      </w:tblGrid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市场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时差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特点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注意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沟通方式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美国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-12~-16h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直接高效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准时交货重要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Email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欧洲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-6~-8h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注重品质合规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可能要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OEKO-TEX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Email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中东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-4~-6h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喜欢砍价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周五六休息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东南亚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0~-2h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价格敏感量大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注意斋月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WhatsApp/Line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南美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-10~-14h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热情友好节奏慢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付款可能慢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日韩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+1h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严谨细致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品质标准极高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Email</w:t>
            </w:r>
          </w:p>
        </w:tc>
      </w:tr>
      <w:tr>
        <w:trPr/>
        <w:tc>
          <w:tcPr>
            <w:tcW w:w="13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澳洲</w:t>
            </w:r>
          </w:p>
        </w:tc>
        <w:tc>
          <w:tcPr>
            <w:tcW w:w="12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+2~3h</w:t>
            </w:r>
          </w:p>
        </w:tc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直接注重环保</w:t>
            </w:r>
          </w:p>
        </w:tc>
        <w:tc>
          <w:tcPr>
            <w:tcW w:w="19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可能问可持续</w:t>
            </w:r>
          </w:p>
        </w:tc>
        <w:tc>
          <w:tcPr>
            <w:tcW w:w="20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Email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十七、常见骗局防范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3601"/>
        <w:gridCol w:w="32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骗局类型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表现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B03A2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怎么防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付款诈骗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发假水单催发货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必须确认银行到账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钓鱼邮件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冒充客户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银行骗密码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不点陌生链接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改收款账号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黑客冒充我们发假账号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付款前电话确认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骗样品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大量索样一直不下单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样品收费快递到付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假询盘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机器生成联系不上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看质量联系不上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=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无效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假信用证</w:t>
            </w:r>
          </w:p>
        </w:tc>
        <w:tc>
          <w:tcPr>
            <w:tcW w:w="3601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提供无效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L/C</w:t>
            </w:r>
          </w:p>
        </w:tc>
        <w:tc>
          <w:tcPr>
            <w:tcW w:w="32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通过银行确认真伪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铁律：钱没到账不发货。任何催你先发货后付款的新客户都要高度警惕。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十八、瑜伽服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/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运动服英文词汇表</w:t>
      </w:r>
    </w:p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产品类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4513"/>
        <w:gridCol w:w="4512"/>
      </w:tblGrid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中文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Yoga leggings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瑜伽裤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Sports bra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Bra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Yoga set (2pcs/3pcs)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瑜伽套装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Tank top / Crop top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背心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短上衣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Jacket / Hoodie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外套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卫衣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Shorts / Biker shorts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短裤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骑行裤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Bodysuit / Unitard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连体衣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Bikini / One-piece swimsuit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比基尼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连体泳衣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Tennis dress / Skort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网球裙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裙裤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Joggers / Sweatpants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慢跑裤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运动裤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工艺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/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功能类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4513"/>
        <w:gridCol w:w="4512"/>
      </w:tblGrid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中文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Cut &amp; sew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拼缝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Seamless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无缝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4-needle flatlock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四针六线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High-waisted / V-waist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高腰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/V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腰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Squat-proof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深蹲不透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Moisture-wicking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吸湿排汗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4-way stretch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四面弹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Tummy control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收腹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Side pocket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侧口袋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Removable padding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可拆卸胸垫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Ribbed texture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罗纹纹理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Color-block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拼色设计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Sublimation print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热转印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业务类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4513"/>
        <w:gridCol w:w="4512"/>
      </w:tblGrid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英文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中文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OEM / ODM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贴牌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设计生产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MOQ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最低起订量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Lead time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交期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RTS (Ready to Ship)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现货直发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Tech pack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工艺包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Size chart / Size run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尺码表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配比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FOB / CIF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贸易术语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/ L/C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电汇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信用证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PI / CI / PL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形式发票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商业发票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装箱单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B/L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提单</w:t>
            </w:r>
          </w:p>
        </w:tc>
      </w:tr>
      <w:tr>
        <w:trPr/>
        <w:tc>
          <w:tcPr>
            <w:tcW w:w="4513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QC / AQL</w:t>
            </w:r>
          </w:p>
        </w:tc>
        <w:tc>
          <w:tcPr>
            <w:tcW w:w="45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质检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抽检标准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十九、客户高频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FAQ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（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20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问）</w:t>
      </w:r>
    </w:p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产品相关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599"/>
        <w:gridCol w:w="5426"/>
      </w:tblGrid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客户问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标准回答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What's the fabric composition?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Standard: 80% nylon / 20% spandex. Also offer polyester blend for cost-effective options. Can send fabric swatches.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Do you have seamless options?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Yes! Both seamless and cut &amp; sew. Seamless gives second-skin feel. Can send samples of both.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Is it squat-proof?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Yes, minimum 230gsm, full coverage. Can send video demo.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Can you match Pantone colors?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Yes, send Pantone code and we'll prepare a lab dip for approval.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OEKO-TEX?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[Yes: certificate attached] [No: can arrange testing through SGS, ~2-3 weeks]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价格与订单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599"/>
        <w:gridCol w:w="5426"/>
      </w:tblGrid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客户问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标准回答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What's your MOQ?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200pcs/style/color for OEM. RTS from 2pcs. Trial orders 100pcs negotiable.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Can you offer lower price?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For larger qty we offer better pricing. Share your target price and qty?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What's the lead time?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15-20 working days after deposit. Rush orders possible with surcharge.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Payment methods?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T/T 30/70, Trade Assurance, L/C for large orders. Full payment for samples.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Mixed sizes?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Yes! Standard ratio S:M:L:XL = 1:2:2:1, adjustable to your market.</w:t>
            </w:r>
          </w:p>
        </w:tc>
      </w:tr>
    </w:tbl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定制与打样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599"/>
        <w:gridCol w:w="5426"/>
      </w:tblGrid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客户问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标准回答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Can I add my logo?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Yes! Full OEM: printed/embroidered/woven label + hang tag + packaging. Send logo in AI/PDF.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How much is a sample?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Existing: free (you cover shipping). Custom: $50-100, refundable against bulk.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How long for samples?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5-7 days existing styles. 10-15 days custom. Photos for approval before shipping.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Do you also make swimwear?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Yes! Swimwear, tennis/golf, men's activewear. Same factory, same quality. Full catalog available.</w:t>
            </w:r>
          </w:p>
        </w:tc>
      </w:tr>
      <w:tr>
        <w:trPr/>
        <w:tc>
          <w:tcPr>
            <w:tcW w:w="35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Factory or trading company?</w:t>
            </w:r>
          </w:p>
        </w:tc>
        <w:tc>
          <w:tcPr>
            <w:tcW w:w="54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We are a manufacturer in Xiamen with own production. Direct factory pricing and better QC.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 xml:space="preserve">二十、邮件常用句型 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 xml:space="preserve">+ 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主题行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20.1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主题行模板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6625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场景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主题行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首次回复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Re: [Product] Inquiry - Quotation from Xiamen Mega Garment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发目录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2026 Activewear Catalog - Factory Direct from Mega Garment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跟进报价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Following Up - Questions on Our Quotation?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新品推荐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New Arrival: Seamless Ribbed Collection - Special Price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寄样确认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Samples Ready to Ship - Please Confirm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催付款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Order Ready - Balance Payment Reminder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发货通知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Shipped! Tracking Info for Your Order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长期未联系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Still Interested? New Styles + Lower MOQ for 2026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转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OEM</w:t>
            </w:r>
          </w:p>
        </w:tc>
        <w:tc>
          <w:tcPr>
            <w:tcW w:w="6625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Your RTS Order + Special OEM Offer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不要用的主题行：</w:t>
      </w:r>
      <w:r>
        <w:rPr>
          <w:rFonts w:eastAsia="Arial" w:cs="Arial"/>
          <w:color w:val="B03A2E"/>
          <w:sz w:val="19"/>
          <w:szCs w:val="19"/>
        </w:rPr>
        <w:t xml:space="preserve">Hello / Inquiry / Please check / </w:t>
      </w:r>
      <w:r>
        <w:rPr>
          <w:rFonts w:ascii="Arial" w:hAnsi="Arial" w:cs="Arial"/>
          <w:color w:val="B03A2E"/>
          <w:sz w:val="19"/>
          <w:szCs w:val="19"/>
        </w:rPr>
        <w:t xml:space="preserve">全大写 </w:t>
      </w:r>
      <w:r>
        <w:rPr>
          <w:rFonts w:eastAsia="Arial" w:cs="Arial"/>
          <w:color w:val="B03A2E"/>
          <w:sz w:val="19"/>
          <w:szCs w:val="19"/>
        </w:rPr>
        <w:t xml:space="preserve">/ </w:t>
      </w:r>
      <w:r>
        <w:rPr>
          <w:rFonts w:ascii="Arial" w:hAnsi="Arial" w:cs="Arial"/>
          <w:color w:val="B03A2E"/>
          <w:sz w:val="19"/>
          <w:szCs w:val="19"/>
        </w:rPr>
        <w:t>加</w:t>
      </w:r>
      <w:r>
        <w:rPr>
          <w:rFonts w:eastAsia="Arial" w:cs="Arial"/>
          <w:color w:val="B03A2E"/>
          <w:sz w:val="19"/>
          <w:szCs w:val="19"/>
        </w:rPr>
        <w:t>!!!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20.2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常用句型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开头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Thank you for your inquiry about [product]. We're glad to assist you.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Hope this email finds you well. Following up on our conversation...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Greetings from Xiamen! We're Mega Garment, specializing in activewear.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中间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Please find our quotation attached for your reference.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Based on your requirements, we'd like to recommend: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We offer both RTS small orders and full OEM/ODM customization.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To give you a better idea, I've attached photos of similar styles.</w:t>
      </w:r>
    </w:p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结尾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Could you share your target quantity and preferred delivery date?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Would you like us to prepare samples for your evaluation?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Feel free to reach me on WhatsApp at [</w:t>
      </w:r>
      <w:r>
        <w:rPr>
          <w:rFonts w:ascii="Arial" w:hAnsi="Arial" w:cs="Arial"/>
          <w:b w:val="false"/>
          <w:bCs w:val="false"/>
          <w:color w:val="3D3D3D"/>
          <w:sz w:val="20"/>
          <w:szCs w:val="20"/>
        </w:rPr>
        <w:t>号码</w:t>
      </w:r>
      <w:r>
        <w:rPr>
          <w:rFonts w:eastAsia="Arial" w:cs="Arial"/>
          <w:b w:val="false"/>
          <w:bCs w:val="false"/>
          <w:color w:val="3D3D3D"/>
          <w:sz w:val="20"/>
          <w:szCs w:val="20"/>
        </w:rPr>
        <w:t>] for faster communication.</w:t>
      </w:r>
    </w:p>
    <w:p>
      <w:pPr>
        <w:pStyle w:val="Normal"/>
        <w:spacing w:lineRule="exact" w:line="360" w:before="50" w:after="50"/>
        <w:rPr/>
      </w:pPr>
      <w:r>
        <w:rPr>
          <w:rFonts w:eastAsia="Arial" w:cs="Arial"/>
          <w:b w:val="false"/>
          <w:bCs w:val="false"/>
          <w:color w:val="3D3D3D"/>
          <w:sz w:val="20"/>
          <w:szCs w:val="20"/>
        </w:rPr>
        <w:t>- We'd love to be your long-term partner. Let's start with a trial order!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二十一、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AI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润色邮件指南</w:t>
      </w:r>
    </w:p>
    <w:p>
      <w:pPr>
        <w:pStyle w:val="Heading2"/>
        <w:spacing w:before="280" w:after="120"/>
        <w:rPr/>
      </w:pPr>
      <w:r>
        <w:rPr>
          <w:rFonts w:ascii="Arial" w:hAnsi="Arial" w:cs="Arial" w:eastAsia="Arial"/>
          <w:b/>
          <w:bCs/>
          <w:color w:val="2C3E50"/>
          <w:sz w:val="24"/>
          <w:szCs w:val="24"/>
        </w:rPr>
        <w:t>什么时候用</w:t>
      </w:r>
      <w:r>
        <w:rPr>
          <w:rFonts w:eastAsia="Arial" w:cs="Arial" w:ascii="Arial" w:hAnsi="Arial"/>
          <w:b/>
          <w:bCs/>
          <w:color w:val="2C3E50"/>
          <w:sz w:val="24"/>
          <w:szCs w:val="24"/>
        </w:rPr>
        <w:t>AI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3299"/>
        <w:gridCol w:w="3327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场景</w:t>
            </w:r>
          </w:p>
        </w:tc>
        <w:tc>
          <w:tcPr>
            <w:tcW w:w="32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怎么用</w:t>
            </w:r>
          </w:p>
        </w:tc>
        <w:tc>
          <w:tcPr>
            <w:tcW w:w="33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注意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中文想翻译</w:t>
            </w:r>
          </w:p>
        </w:tc>
        <w:tc>
          <w:tcPr>
            <w:tcW w:w="32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贴中文让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翻译成外贸英文</w:t>
            </w:r>
          </w:p>
        </w:tc>
        <w:tc>
          <w:tcPr>
            <w:tcW w:w="33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翻译后确认意思没走样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英文想润色</w:t>
            </w:r>
          </w:p>
        </w:tc>
        <w:tc>
          <w:tcPr>
            <w:tcW w:w="32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贴草稿让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修改语法措辞</w:t>
            </w:r>
          </w:p>
        </w:tc>
        <w:tc>
          <w:tcPr>
            <w:tcW w:w="33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保持你的风格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不知道怎么回</w:t>
            </w:r>
          </w:p>
        </w:tc>
        <w:tc>
          <w:tcPr>
            <w:tcW w:w="32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贴客户邮件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+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你想表达什么</w:t>
            </w:r>
          </w:p>
        </w:tc>
        <w:tc>
          <w:tcPr>
            <w:tcW w:w="33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给的是参考要调整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写产品描述</w:t>
            </w:r>
          </w:p>
        </w:tc>
        <w:tc>
          <w:tcPr>
            <w:tcW w:w="32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给产品信息让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AI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写英文文案</w:t>
            </w:r>
          </w:p>
        </w:tc>
        <w:tc>
          <w:tcPr>
            <w:tcW w:w="3327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检查专业术语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最常用提示词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请帮我把以下中文邮件翻译成专业的外贸英文邮件。语气友好专业。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我的中文内容：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贴你的中文邮件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</w:t>
            </w:r>
          </w:p>
        </w:tc>
      </w:tr>
    </w:tbl>
    <w:p>
      <w:pPr>
        <w:pStyle w:val="Heading3"/>
        <w:spacing w:before="200" w:after="80"/>
        <w:rPr/>
      </w:pPr>
      <w:r>
        <w:rPr>
          <w:rFonts w:ascii="Arial" w:hAnsi="Arial" w:cs="Arial" w:eastAsia="Arial"/>
          <w:b/>
          <w:bCs/>
          <w:color w:val="2874A6"/>
          <w:sz w:val="22"/>
          <w:szCs w:val="22"/>
        </w:rPr>
        <w:t>润色英文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80" w:type="dxa"/>
          <w:bottom w:w="80" w:type="dxa"/>
          <w:end w:w="18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AFAFA" w:val="clear"/>
          </w:tcPr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Please polish this email for B2B trade context. Professional but friendly. Fix grammar. Keep it concise.</w:t>
            </w:r>
          </w:p>
          <w:p>
            <w:pPr>
              <w:pStyle w:val="Normal"/>
              <w:spacing w:before="0" w:after="20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My draft: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贴英文草稿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</w:t>
            </w:r>
          </w:p>
        </w:tc>
      </w:tr>
    </w:tbl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eastAsia="Arial" w:cs="Arial"/>
          <w:color w:val="B03A2E"/>
          <w:sz w:val="19"/>
          <w:szCs w:val="19"/>
        </w:rPr>
        <w:t>AI</w:t>
      </w:r>
      <w:r>
        <w:rPr>
          <w:rFonts w:ascii="Arial" w:hAnsi="Arial" w:cs="Arial"/>
          <w:color w:val="B03A2E"/>
          <w:sz w:val="19"/>
          <w:szCs w:val="19"/>
        </w:rPr>
        <w:t>生成的内容一定要自己看一遍再发！检查意思、价格数据、语气。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pBdr>
          <w:bottom w:val="single" w:sz="4" w:space="6" w:color="D4740C"/>
        </w:pBdr>
        <w:spacing w:before="0" w:after="180"/>
        <w:rPr/>
      </w:pPr>
      <w:r>
        <w:rPr>
          <w:rFonts w:ascii="Arial" w:hAnsi="Arial" w:cs="Arial" w:eastAsia="Arial"/>
          <w:b/>
          <w:bCs/>
          <w:color w:val="1A3C5E"/>
          <w:sz w:val="28"/>
          <w:szCs w:val="28"/>
        </w:rPr>
        <w:t>二十二、</w:t>
      </w:r>
      <w:r>
        <w:rPr>
          <w:rFonts w:eastAsia="Arial" w:cs="Arial" w:ascii="Arial" w:hAnsi="Arial"/>
          <w:b/>
          <w:bCs/>
          <w:color w:val="1A3C5E"/>
          <w:sz w:val="28"/>
          <w:szCs w:val="28"/>
        </w:rPr>
        <w:t>WhatsApp</w:t>
      </w:r>
      <w:r>
        <w:rPr>
          <w:rFonts w:ascii="Arial" w:hAnsi="Arial" w:cs="Arial" w:eastAsia="Arial"/>
          <w:b/>
          <w:bCs/>
          <w:color w:val="1A3C5E"/>
          <w:sz w:val="28"/>
          <w:szCs w:val="28"/>
        </w:rPr>
        <w:t>沟通技巧</w:t>
      </w:r>
    </w:p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 xml:space="preserve">WhatsApp vs 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邮件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00"/>
        <w:gridCol w:w="3312"/>
        <w:gridCol w:w="3314"/>
      </w:tblGrid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A3C5E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874A6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用邮件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1E8449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用</w:t>
            </w: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WhatsApp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正式报价</w:t>
            </w: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/PI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必须用邮件留记录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可以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提醒查收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首次回复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邮件为主附报价单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同时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打招呼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日常跟进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周报式跟进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快速沟通首选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发图片视频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正式目录用邮件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样品照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工厂视频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/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进度</w:t>
            </w:r>
          </w:p>
        </w:tc>
      </w:tr>
      <w:tr>
        <w:trPr/>
        <w:tc>
          <w:tcPr>
            <w:tcW w:w="2400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催付款</w:t>
            </w:r>
          </w:p>
        </w:tc>
        <w:tc>
          <w:tcPr>
            <w:tcW w:w="3312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正式催款邮件</w:t>
            </w:r>
          </w:p>
        </w:tc>
        <w:tc>
          <w:tcPr>
            <w:tcW w:w="3314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发完再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WhatsApp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提醒</w:t>
            </w:r>
          </w:p>
        </w:tc>
      </w:tr>
    </w:tbl>
    <w:p>
      <w:pPr>
        <w:pStyle w:val="Heading2"/>
        <w:spacing w:before="280" w:after="120"/>
        <w:rPr/>
      </w:pPr>
      <w:r>
        <w:rPr>
          <w:rFonts w:eastAsia="Arial" w:cs="Arial" w:ascii="Arial" w:hAnsi="Arial"/>
          <w:b/>
          <w:bCs/>
          <w:color w:val="2C3E50"/>
          <w:sz w:val="24"/>
          <w:szCs w:val="24"/>
        </w:rPr>
        <w:t>WhatsApp</w:t>
      </w:r>
      <w:r>
        <w:rPr>
          <w:rFonts w:ascii="Arial" w:hAnsi="Arial" w:cs="Arial" w:eastAsia="Arial"/>
          <w:b/>
          <w:bCs/>
          <w:color w:val="2C3E50"/>
          <w:sz w:val="24"/>
          <w:szCs w:val="24"/>
        </w:rPr>
        <w:t>快捷回复（直接设成快捷回复）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199"/>
        <w:gridCol w:w="6826"/>
      </w:tblGrid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场景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2C3E50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话术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打招呼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Hi! This is [Name] from Mega Garment, activewear factory in Xiamen. How can I help?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问需求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What styles are you looking for? We do yoga, swim, tennis, men's wear. Any preferred fabric?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报价已发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Just sent you a quotation via email. Please check when you have a moment!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样品已寄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Samples shipped! Tracking: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]. Should arrive in 3-5 days!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生产进度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Production update: your order is [X]% done. Photos attached. On track for [date]!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已发货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Shipped! Tracking: [</w:t>
            </w:r>
            <w:r>
              <w:rPr>
                <w:rFonts w:ascii="Arial" w:hAnsi="Arial" w:cs="Arial"/>
                <w:b w:val="false"/>
                <w:bCs w:val="false"/>
                <w:color w:val="3D3D3D"/>
                <w:sz w:val="19"/>
                <w:szCs w:val="19"/>
              </w:rPr>
              <w:t>号码</w:t>
            </w: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]. ETA: [date]. Let me know once received!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/>
                <w:bCs/>
                <w:color w:val="3D3D3D"/>
                <w:sz w:val="19"/>
                <w:szCs w:val="19"/>
              </w:rPr>
              <w:t>RTS</w:t>
            </w: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签收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Hi! Order arrived? If you like the quality, we offer OEM from 200pcs at much better pricing!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节日问候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  <w:shd w:fill="F5F5F5" w:val="clear"/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Happy [Holiday]! Let me know when you're ready for the next order!</w:t>
            </w:r>
          </w:p>
        </w:tc>
      </w:tr>
      <w:tr>
        <w:trPr/>
        <w:tc>
          <w:tcPr>
            <w:tcW w:w="2199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ascii="Arial" w:hAnsi="Arial" w:cs="Arial"/>
                <w:b/>
                <w:bCs/>
                <w:color w:val="3D3D3D"/>
                <w:sz w:val="19"/>
                <w:szCs w:val="19"/>
              </w:rPr>
              <w:t>请求好评</w:t>
            </w:r>
          </w:p>
        </w:tc>
        <w:tc>
          <w:tcPr>
            <w:tcW w:w="6826" w:type="dxa"/>
            <w:tcBorders>
              <w:top w:val="single" w:sz="2" w:space="0" w:color="D5D8DC"/>
              <w:start w:val="single" w:sz="2" w:space="0" w:color="D5D8DC"/>
              <w:bottom w:val="single" w:sz="2" w:space="0" w:color="D5D8DC"/>
              <w:end w:val="single" w:sz="2" w:space="0" w:color="D5D8DC"/>
            </w:tcBorders>
          </w:tcPr>
          <w:p>
            <w:pPr>
              <w:pStyle w:val="Normal"/>
              <w:jc w:val="start"/>
              <w:rPr/>
            </w:pPr>
            <w:r>
              <w:rPr>
                <w:rFonts w:eastAsia="Arial" w:cs="Arial"/>
                <w:b w:val="false"/>
                <w:bCs w:val="false"/>
                <w:color w:val="3D3D3D"/>
                <w:sz w:val="19"/>
                <w:szCs w:val="19"/>
              </w:rPr>
              <w:t>If you're happy with our products, we'd appreciate a 5-star review on Alibaba!</w:t>
            </w:r>
          </w:p>
        </w:tc>
      </w:tr>
    </w:tbl>
    <w:p>
      <w:pPr>
        <w:pStyle w:val="Normal"/>
        <w:pBdr>
          <w:left w:val="single" w:sz="10" w:space="8" w:color="1E8449"/>
        </w:pBdr>
        <w:spacing w:before="50" w:after="50"/>
        <w:ind w:start="400"/>
        <w:rPr/>
      </w:pPr>
      <w:r>
        <w:rPr>
          <w:rFonts w:ascii="Arial" w:hAnsi="Arial" w:cs="Arial"/>
          <w:color w:val="1B5E20"/>
          <w:sz w:val="19"/>
          <w:szCs w:val="19"/>
        </w:rPr>
        <w:t>在</w:t>
      </w:r>
      <w:r>
        <w:rPr>
          <w:rFonts w:eastAsia="Arial" w:cs="Arial"/>
          <w:color w:val="1B5E20"/>
          <w:sz w:val="19"/>
          <w:szCs w:val="19"/>
        </w:rPr>
        <w:t>WhatsApp Business</w:t>
      </w:r>
      <w:r>
        <w:rPr>
          <w:rFonts w:ascii="Arial" w:hAnsi="Arial" w:cs="Arial"/>
          <w:color w:val="1B5E20"/>
          <w:sz w:val="19"/>
          <w:szCs w:val="19"/>
        </w:rPr>
        <w:t>设置里存为快捷回复，输入</w:t>
      </w:r>
      <w:r>
        <w:rPr>
          <w:rFonts w:eastAsia="Arial" w:cs="Arial"/>
          <w:color w:val="1B5E20"/>
          <w:sz w:val="19"/>
          <w:szCs w:val="19"/>
        </w:rPr>
        <w:t>/</w:t>
      </w:r>
      <w:r>
        <w:rPr>
          <w:rFonts w:ascii="Arial" w:hAnsi="Arial" w:cs="Arial"/>
          <w:color w:val="1B5E20"/>
          <w:sz w:val="19"/>
          <w:szCs w:val="19"/>
        </w:rPr>
        <w:t>就能调用。</w:t>
      </w:r>
    </w:p>
    <w:p>
      <w:pPr>
        <w:pStyle w:val="Normal"/>
        <w:pBdr>
          <w:left w:val="single" w:sz="10" w:space="8" w:color="B03A2E"/>
        </w:pBdr>
        <w:spacing w:before="50" w:after="50"/>
        <w:ind w:start="400"/>
        <w:rPr/>
      </w:pPr>
      <w:r>
        <w:rPr>
          <w:rFonts w:ascii="Arial" w:hAnsi="Arial" w:cs="Arial"/>
          <w:color w:val="B03A2E"/>
          <w:sz w:val="19"/>
          <w:szCs w:val="19"/>
        </w:rPr>
        <w:t>不要一口气发</w:t>
      </w:r>
      <w:r>
        <w:rPr>
          <w:rFonts w:eastAsia="Arial" w:cs="Arial"/>
          <w:color w:val="B03A2E"/>
          <w:sz w:val="19"/>
          <w:szCs w:val="19"/>
        </w:rPr>
        <w:t>5-6</w:t>
      </w:r>
      <w:r>
        <w:rPr>
          <w:rFonts w:ascii="Arial" w:hAnsi="Arial" w:cs="Arial"/>
          <w:color w:val="B03A2E"/>
          <w:sz w:val="19"/>
          <w:szCs w:val="19"/>
        </w:rPr>
        <w:t>条轰炸客户。不要在客户深夜发消息（注意时差）。</w:t>
      </w:r>
    </w:p>
    <w:p>
      <w:pPr>
        <w:pStyle w:val="Normal"/>
        <w:spacing w:before="400" w:after="0"/>
        <w:jc w:val="center"/>
        <w:rPr/>
      </w:pPr>
      <w:r>
        <w:rPr>
          <w:rFonts w:ascii="Arial" w:hAnsi="Arial" w:cs="Arial"/>
          <w:b/>
          <w:bCs/>
          <w:color w:val="7F8C8D"/>
          <w:sz w:val="22"/>
          <w:szCs w:val="22"/>
        </w:rPr>
        <w:t>遇到不懂的随时问老业务。话术是骨架，真诚是灵魂。加油！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 xml:space="preserve">新人学习资料包 </w:t>
    </w:r>
    <w:r>
      <w:rPr>
        <w:rFonts w:eastAsia="Arial" w:cs="Arial"/>
        <w:color w:val="7F8C8D"/>
        <w:sz w:val="16"/>
        <w:szCs w:val="16"/>
      </w:rPr>
      <w:t xml:space="preserve">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Arial" w:hAnsi="Arial" w:cs="Arial"/>
        <w:color w:val="7F8C8D"/>
        <w:sz w:val="16"/>
        <w:szCs w:val="16"/>
      </w:rPr>
      <w:t xml:space="preserve">新人学习资料包 </w:t>
    </w:r>
    <w:r>
      <w:rPr>
        <w:rFonts w:eastAsia="Arial" w:cs="Arial"/>
        <w:color w:val="7F8C8D"/>
        <w:sz w:val="16"/>
        <w:szCs w:val="16"/>
      </w:rPr>
      <w:t xml:space="preserve">- </w:t>
    </w:r>
    <w:r>
      <w:rPr>
        <w:rFonts w:ascii="Arial" w:hAnsi="Arial" w:cs="Arial"/>
        <w:color w:val="7F8C8D"/>
        <w:sz w:val="16"/>
        <w:szCs w:val="16"/>
      </w:rPr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  <w:r>
      <w:rPr>
        <w:rFonts w:ascii="Arial" w:hAnsi="Arial" w:cs="Arial"/>
        <w:color w:val="7F8C8D"/>
        <w:sz w:val="16"/>
        <w:szCs w:val="16"/>
      </w:rPr>
      <w:t xml:space="preserve"> 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新人学习资料包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>
        <w:rFonts w:ascii="Arial" w:hAnsi="Arial" w:cs="Arial"/>
        <w:i/>
        <w:iCs/>
        <w:color w:val="7F8C8D"/>
        <w:sz w:val="16"/>
        <w:szCs w:val="16"/>
      </w:rPr>
      <w:t xml:space="preserve">厦门迈弘格服饰 </w:t>
    </w:r>
    <w:r>
      <w:rPr>
        <w:rFonts w:eastAsia="Arial" w:cs="Arial"/>
        <w:i/>
        <w:iCs/>
        <w:color w:val="7F8C8D"/>
        <w:sz w:val="16"/>
        <w:szCs w:val="16"/>
      </w:rPr>
      <w:t xml:space="preserve">- </w:t>
    </w:r>
    <w:r>
      <w:rPr>
        <w:rFonts w:ascii="Arial" w:hAnsi="Arial" w:cs="Arial"/>
        <w:i/>
        <w:iCs/>
        <w:color w:val="7F8C8D"/>
        <w:sz w:val="16"/>
        <w:szCs w:val="16"/>
      </w:rPr>
      <w:t>新人学习资料包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2026-03-24T18:13:07Z</dcterms:created>
  <dc:creator>Un-named</dc:creator>
  <dc:description/>
  <dc:language>en-US</dc:language>
  <cp:lastModifiedBy>Un-named</cp:lastModifiedBy>
  <dcterms:modified xsi:type="dcterms:W3CDTF">2026-03-24T18:13:07Z</dcterms:modified>
  <cp:revision>1</cp:revision>
  <dc:subject/>
  <dc:title/>
</cp:coreProperties>
</file>